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A1AB12" w14:textId="77777777" w:rsidR="00617B4F" w:rsidRDefault="00617B4F" w:rsidP="00617B4F">
      <w:pPr>
        <w:spacing w:after="160" w:line="259" w:lineRule="auto"/>
        <w:ind w:firstLine="0"/>
      </w:pPr>
    </w:p>
    <w:p w14:paraId="312C7C79" w14:textId="600E36CC" w:rsidR="00617B4F" w:rsidRPr="00554C5D" w:rsidRDefault="00C538A0" w:rsidP="00617B4F">
      <w:pPr>
        <w:spacing w:after="160" w:line="259" w:lineRule="auto"/>
        <w:ind w:firstLine="0"/>
        <w:rPr>
          <w:b/>
        </w:rPr>
      </w:pPr>
      <w:r>
        <w:rPr>
          <w:b/>
        </w:rPr>
        <w:t xml:space="preserve">Supplemental </w:t>
      </w:r>
      <w:r w:rsidR="00617B4F" w:rsidRPr="00554C5D">
        <w:rPr>
          <w:b/>
        </w:rPr>
        <w:t xml:space="preserve">Figure </w:t>
      </w:r>
      <w:r>
        <w:rPr>
          <w:b/>
        </w:rPr>
        <w:t>1</w:t>
      </w:r>
      <w:r w:rsidR="00617B4F" w:rsidRPr="00554C5D">
        <w:rPr>
          <w:b/>
        </w:rPr>
        <w:t>: Funnel Plot for Alexithymia and Total Psychopathic Traits</w:t>
      </w:r>
    </w:p>
    <w:p w14:paraId="12B00ADF" w14:textId="77777777" w:rsidR="00617B4F" w:rsidRDefault="00617B4F" w:rsidP="00617B4F">
      <w:pPr>
        <w:spacing w:after="160" w:line="259" w:lineRule="auto"/>
        <w:ind w:firstLine="0"/>
      </w:pPr>
    </w:p>
    <w:p w14:paraId="069DC97C" w14:textId="77777777" w:rsidR="00617B4F" w:rsidRDefault="00430540" w:rsidP="00617B4F">
      <w:pPr>
        <w:spacing w:after="160" w:line="259" w:lineRule="auto"/>
        <w:ind w:firstLine="0"/>
      </w:pPr>
      <w:r w:rsidRPr="00702CD7">
        <w:rPr>
          <w:noProof/>
        </w:rPr>
        <w:drawing>
          <wp:anchor distT="0" distB="0" distL="114300" distR="114300" simplePos="0" relativeHeight="251659264" behindDoc="0" locked="0" layoutInCell="1" allowOverlap="1" wp14:anchorId="7769BAB0" wp14:editId="2E2BFC55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422900" cy="320040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73D8F" w14:textId="77777777" w:rsidR="00617B4F" w:rsidRDefault="00617B4F" w:rsidP="00617B4F">
      <w:pPr>
        <w:spacing w:after="160" w:line="259" w:lineRule="auto"/>
        <w:ind w:firstLine="0"/>
      </w:pPr>
    </w:p>
    <w:p w14:paraId="3E119AE6" w14:textId="77777777" w:rsidR="00617B4F" w:rsidRDefault="00617B4F" w:rsidP="00617B4F">
      <w:pPr>
        <w:spacing w:after="160" w:line="259" w:lineRule="auto"/>
        <w:ind w:firstLine="0"/>
      </w:pPr>
    </w:p>
    <w:p w14:paraId="44703E73" w14:textId="77777777" w:rsidR="00617B4F" w:rsidRDefault="00617B4F" w:rsidP="00617B4F">
      <w:pPr>
        <w:spacing w:after="160" w:line="259" w:lineRule="auto"/>
        <w:ind w:firstLine="0"/>
      </w:pPr>
    </w:p>
    <w:p w14:paraId="211893E7" w14:textId="77777777" w:rsidR="00617B4F" w:rsidRDefault="00617B4F" w:rsidP="00617B4F">
      <w:pPr>
        <w:spacing w:after="160" w:line="259" w:lineRule="auto"/>
        <w:ind w:firstLine="0"/>
      </w:pPr>
    </w:p>
    <w:p w14:paraId="46EEBB64" w14:textId="77777777" w:rsidR="00617B4F" w:rsidRDefault="00617B4F" w:rsidP="00617B4F">
      <w:pPr>
        <w:spacing w:after="160" w:line="259" w:lineRule="auto"/>
        <w:ind w:firstLine="0"/>
      </w:pPr>
    </w:p>
    <w:p w14:paraId="4F97C731" w14:textId="77777777" w:rsidR="00617B4F" w:rsidRDefault="00617B4F" w:rsidP="00617B4F">
      <w:pPr>
        <w:spacing w:after="160" w:line="259" w:lineRule="auto"/>
        <w:ind w:firstLine="0"/>
      </w:pPr>
    </w:p>
    <w:p w14:paraId="0CC170CE" w14:textId="77777777" w:rsidR="00617B4F" w:rsidRDefault="00617B4F" w:rsidP="00617B4F">
      <w:pPr>
        <w:spacing w:after="160" w:line="259" w:lineRule="auto"/>
        <w:ind w:firstLine="0"/>
      </w:pPr>
    </w:p>
    <w:p w14:paraId="741145AE" w14:textId="77777777" w:rsidR="00617B4F" w:rsidRDefault="00617B4F" w:rsidP="00617B4F">
      <w:pPr>
        <w:spacing w:after="160" w:line="259" w:lineRule="auto"/>
        <w:ind w:firstLine="0"/>
      </w:pPr>
    </w:p>
    <w:p w14:paraId="55AB22EA" w14:textId="77777777" w:rsidR="00617B4F" w:rsidRDefault="00617B4F" w:rsidP="00617B4F">
      <w:pPr>
        <w:spacing w:after="160" w:line="259" w:lineRule="auto"/>
        <w:ind w:firstLine="0"/>
      </w:pPr>
    </w:p>
    <w:p w14:paraId="21674AD8" w14:textId="77777777" w:rsidR="00617B4F" w:rsidRDefault="00617B4F" w:rsidP="00617B4F">
      <w:pPr>
        <w:spacing w:after="160" w:line="259" w:lineRule="auto"/>
        <w:ind w:firstLine="0"/>
      </w:pPr>
    </w:p>
    <w:p w14:paraId="12AF0029" w14:textId="77777777" w:rsidR="00617B4F" w:rsidRDefault="00617B4F" w:rsidP="00617B4F">
      <w:pPr>
        <w:spacing w:after="160" w:line="259" w:lineRule="auto"/>
        <w:ind w:firstLine="0"/>
      </w:pPr>
    </w:p>
    <w:p w14:paraId="5EA5E781" w14:textId="77777777" w:rsidR="00617B4F" w:rsidRDefault="00617B4F" w:rsidP="00617B4F">
      <w:pPr>
        <w:spacing w:after="160" w:line="259" w:lineRule="auto"/>
        <w:ind w:firstLine="0"/>
      </w:pPr>
    </w:p>
    <w:p w14:paraId="1DAF2C10" w14:textId="77777777" w:rsidR="00617B4F" w:rsidRDefault="00617B4F" w:rsidP="00617B4F">
      <w:pPr>
        <w:spacing w:after="160" w:line="259" w:lineRule="auto"/>
        <w:ind w:firstLine="0"/>
      </w:pPr>
    </w:p>
    <w:p w14:paraId="643A2060" w14:textId="77777777" w:rsidR="00617B4F" w:rsidRDefault="00617B4F" w:rsidP="00617B4F">
      <w:pPr>
        <w:spacing w:after="160" w:line="259" w:lineRule="auto"/>
        <w:ind w:firstLine="0"/>
      </w:pPr>
    </w:p>
    <w:p w14:paraId="24F8F66B" w14:textId="77777777" w:rsidR="00617B4F" w:rsidRDefault="00617B4F" w:rsidP="00617B4F">
      <w:pPr>
        <w:spacing w:after="160" w:line="259" w:lineRule="auto"/>
        <w:ind w:firstLine="0"/>
      </w:pPr>
    </w:p>
    <w:p w14:paraId="7E121DCA" w14:textId="77777777" w:rsidR="00617B4F" w:rsidRDefault="00617B4F" w:rsidP="00617B4F">
      <w:pPr>
        <w:spacing w:after="160" w:line="259" w:lineRule="auto"/>
        <w:ind w:firstLine="0"/>
      </w:pPr>
    </w:p>
    <w:p w14:paraId="180DD40F" w14:textId="77777777" w:rsidR="00617B4F" w:rsidRDefault="00617B4F" w:rsidP="00617B4F">
      <w:pPr>
        <w:spacing w:after="160" w:line="259" w:lineRule="auto"/>
        <w:ind w:firstLine="0"/>
      </w:pPr>
    </w:p>
    <w:p w14:paraId="658CF8B9" w14:textId="77777777" w:rsidR="00617B4F" w:rsidRDefault="00617B4F" w:rsidP="00617B4F">
      <w:pPr>
        <w:spacing w:after="160" w:line="259" w:lineRule="auto"/>
        <w:ind w:firstLine="0"/>
      </w:pPr>
    </w:p>
    <w:p w14:paraId="6C2EB0AA" w14:textId="77777777" w:rsidR="00617B4F" w:rsidRDefault="00617B4F" w:rsidP="00617B4F">
      <w:pPr>
        <w:spacing w:after="160" w:line="259" w:lineRule="auto"/>
        <w:ind w:firstLine="0"/>
      </w:pPr>
    </w:p>
    <w:p w14:paraId="563C5355" w14:textId="77777777" w:rsidR="00617B4F" w:rsidRDefault="00617B4F" w:rsidP="00617B4F">
      <w:pPr>
        <w:spacing w:after="160" w:line="259" w:lineRule="auto"/>
        <w:ind w:firstLine="0"/>
      </w:pPr>
    </w:p>
    <w:p w14:paraId="6355BB2B" w14:textId="77777777" w:rsidR="00617B4F" w:rsidRDefault="00617B4F" w:rsidP="00617B4F">
      <w:pPr>
        <w:spacing w:after="160" w:line="259" w:lineRule="auto"/>
        <w:ind w:firstLine="0"/>
      </w:pPr>
    </w:p>
    <w:p w14:paraId="6AFA51E9" w14:textId="77777777" w:rsidR="00617B4F" w:rsidRDefault="00617B4F" w:rsidP="00617B4F">
      <w:pPr>
        <w:spacing w:after="160" w:line="259" w:lineRule="auto"/>
        <w:ind w:firstLine="0"/>
      </w:pPr>
    </w:p>
    <w:p w14:paraId="20254A10" w14:textId="77777777" w:rsidR="00617B4F" w:rsidRDefault="00617B4F" w:rsidP="00617B4F">
      <w:pPr>
        <w:spacing w:after="160" w:line="259" w:lineRule="auto"/>
        <w:ind w:firstLine="0"/>
      </w:pPr>
    </w:p>
    <w:p w14:paraId="51970960" w14:textId="77777777" w:rsidR="00617B4F" w:rsidRDefault="00617B4F" w:rsidP="00617B4F">
      <w:pPr>
        <w:spacing w:after="160" w:line="259" w:lineRule="auto"/>
        <w:ind w:firstLine="0"/>
      </w:pPr>
    </w:p>
    <w:p w14:paraId="2A4F7F3E" w14:textId="610856C3" w:rsidR="00617B4F" w:rsidRPr="00554C5D" w:rsidRDefault="00C538A0" w:rsidP="00617B4F">
      <w:pPr>
        <w:spacing w:after="160" w:line="259" w:lineRule="auto"/>
        <w:ind w:firstLine="0"/>
        <w:rPr>
          <w:b/>
        </w:rPr>
      </w:pPr>
      <w:r>
        <w:rPr>
          <w:b/>
        </w:rPr>
        <w:lastRenderedPageBreak/>
        <w:t xml:space="preserve">Supplemental </w:t>
      </w:r>
      <w:r w:rsidR="00617B4F" w:rsidRPr="00554C5D">
        <w:rPr>
          <w:b/>
        </w:rPr>
        <w:t xml:space="preserve">Figure </w:t>
      </w:r>
      <w:r>
        <w:rPr>
          <w:b/>
        </w:rPr>
        <w:t>2</w:t>
      </w:r>
      <w:r w:rsidR="00617B4F" w:rsidRPr="00554C5D">
        <w:rPr>
          <w:b/>
        </w:rPr>
        <w:t>: Funnel Plot for Alexithymia and Factor 1 Psychopathic Traits</w:t>
      </w:r>
    </w:p>
    <w:p w14:paraId="46D13F6C" w14:textId="77777777" w:rsidR="00617B4F" w:rsidRDefault="00617B4F" w:rsidP="00617B4F">
      <w:pPr>
        <w:spacing w:after="160" w:line="259" w:lineRule="auto"/>
        <w:ind w:firstLine="0"/>
      </w:pPr>
      <w:r w:rsidRPr="00702CD7">
        <w:rPr>
          <w:noProof/>
        </w:rPr>
        <w:drawing>
          <wp:inline distT="0" distB="0" distL="0" distR="0" wp14:anchorId="687C0F3C" wp14:editId="7A616023">
            <wp:extent cx="54229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DA2A" w14:textId="77777777" w:rsidR="00617B4F" w:rsidRDefault="00617B4F" w:rsidP="00617B4F">
      <w:pPr>
        <w:spacing w:after="160" w:line="259" w:lineRule="auto"/>
        <w:ind w:firstLine="0"/>
      </w:pPr>
      <w:r>
        <w:br w:type="page"/>
      </w:r>
    </w:p>
    <w:p w14:paraId="5810657B" w14:textId="686261B5" w:rsidR="00617B4F" w:rsidRPr="00554C5D" w:rsidRDefault="00C538A0" w:rsidP="00617B4F">
      <w:pPr>
        <w:spacing w:after="160" w:line="259" w:lineRule="auto"/>
        <w:ind w:firstLine="0"/>
        <w:rPr>
          <w:b/>
        </w:rPr>
      </w:pPr>
      <w:proofErr w:type="spellStart"/>
      <w:r>
        <w:rPr>
          <w:b/>
        </w:rPr>
        <w:lastRenderedPageBreak/>
        <w:t>Supplmental</w:t>
      </w:r>
      <w:proofErr w:type="spellEnd"/>
      <w:r>
        <w:rPr>
          <w:b/>
        </w:rPr>
        <w:t xml:space="preserve"> </w:t>
      </w:r>
      <w:r w:rsidR="00617B4F" w:rsidRPr="00554C5D">
        <w:rPr>
          <w:b/>
        </w:rPr>
        <w:t xml:space="preserve">Figure </w:t>
      </w:r>
      <w:r>
        <w:rPr>
          <w:b/>
        </w:rPr>
        <w:t>3</w:t>
      </w:r>
      <w:r w:rsidR="00617B4F" w:rsidRPr="00554C5D">
        <w:rPr>
          <w:b/>
        </w:rPr>
        <w:t>: Funnel Plot for Alexithymia and Factor 2 Psychopathic Traits</w:t>
      </w:r>
    </w:p>
    <w:p w14:paraId="081212ED" w14:textId="77777777" w:rsidR="00617B4F" w:rsidRDefault="00617B4F" w:rsidP="00617B4F">
      <w:pPr>
        <w:spacing w:after="160" w:line="259" w:lineRule="auto"/>
        <w:ind w:firstLine="0"/>
      </w:pPr>
      <w:r w:rsidRPr="00702CD7">
        <w:rPr>
          <w:noProof/>
        </w:rPr>
        <w:drawing>
          <wp:inline distT="0" distB="0" distL="0" distR="0" wp14:anchorId="04B21BC6" wp14:editId="3FE0348D">
            <wp:extent cx="54229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CF83" w14:textId="77777777" w:rsidR="00617B4F" w:rsidRDefault="00617B4F" w:rsidP="00617B4F">
      <w:pPr>
        <w:spacing w:after="160" w:line="259" w:lineRule="auto"/>
        <w:ind w:firstLine="0"/>
      </w:pPr>
      <w:r>
        <w:br w:type="page"/>
      </w:r>
    </w:p>
    <w:p w14:paraId="58F7FFF4" w14:textId="214B5338" w:rsidR="00617B4F" w:rsidRDefault="00617B4F" w:rsidP="00617B4F">
      <w:pPr>
        <w:spacing w:after="160" w:line="259" w:lineRule="auto"/>
        <w:ind w:firstLine="0"/>
      </w:pPr>
      <w:bookmarkStart w:id="0" w:name="_GoBack"/>
      <w:bookmarkEnd w:id="0"/>
    </w:p>
    <w:p w14:paraId="3D232130" w14:textId="77777777" w:rsidR="00617B4F" w:rsidRDefault="00617B4F" w:rsidP="00617B4F">
      <w:pPr>
        <w:spacing w:after="160" w:line="259" w:lineRule="auto"/>
        <w:ind w:firstLine="0"/>
      </w:pPr>
    </w:p>
    <w:p w14:paraId="07BCF759" w14:textId="77777777" w:rsidR="00C96BE2" w:rsidRDefault="007354B3"/>
    <w:sectPr w:rsidR="00C96BE2" w:rsidSect="00476F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B4F"/>
    <w:rsid w:val="00051C7C"/>
    <w:rsid w:val="0019620D"/>
    <w:rsid w:val="00430540"/>
    <w:rsid w:val="00476FCC"/>
    <w:rsid w:val="005E6B8F"/>
    <w:rsid w:val="00617B4F"/>
    <w:rsid w:val="007354B3"/>
    <w:rsid w:val="00C53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8B0603"/>
  <w15:chartTrackingRefBased/>
  <w15:docId w15:val="{6AA0E93A-C74D-C949-9024-2501571BC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7B4F"/>
    <w:pPr>
      <w:spacing w:after="3" w:line="249" w:lineRule="auto"/>
      <w:ind w:left="10" w:hanging="10"/>
    </w:pPr>
    <w:rPr>
      <w:rFonts w:ascii="Times New Roman" w:eastAsia="Times New Roman" w:hAnsi="Times New Roman" w:cs="Times New Roman"/>
      <w:color w:val="00000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Jennifer Petersen</cp:lastModifiedBy>
  <cp:revision>2</cp:revision>
  <dcterms:created xsi:type="dcterms:W3CDTF">2020-06-02T15:51:00Z</dcterms:created>
  <dcterms:modified xsi:type="dcterms:W3CDTF">2020-06-02T15:51:00Z</dcterms:modified>
</cp:coreProperties>
</file>